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7DA" w:rsidRPr="00875465" w:rsidRDefault="00B12131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3047DA" w:rsidRPr="00875465">
        <w:rPr>
          <w:rFonts w:ascii="Times New Roman" w:hAnsi="Times New Roman"/>
          <w:b/>
          <w:sz w:val="28"/>
          <w:szCs w:val="28"/>
        </w:rPr>
        <w:t>Информация</w:t>
      </w: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Республике Саха (Якутия) 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047DA" w:rsidRPr="00875465" w:rsidRDefault="003047DA" w:rsidP="003047DA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3047DA" w:rsidRPr="004461C5" w:rsidRDefault="003047DA" w:rsidP="005F2D3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461C5">
        <w:rPr>
          <w:rFonts w:ascii="Times New Roman" w:hAnsi="Times New Roman"/>
          <w:b/>
          <w:bCs/>
          <w:sz w:val="28"/>
          <w:szCs w:val="28"/>
        </w:rPr>
        <w:t>Объект контроля</w:t>
      </w:r>
      <w:r w:rsidRPr="002260B3">
        <w:rPr>
          <w:rFonts w:ascii="Times New Roman" w:hAnsi="Times New Roman"/>
          <w:b/>
          <w:bCs/>
          <w:sz w:val="28"/>
          <w:szCs w:val="28"/>
        </w:rPr>
        <w:t>:</w:t>
      </w:r>
      <w:r w:rsidRPr="004461C5">
        <w:rPr>
          <w:rFonts w:ascii="Times New Roman" w:hAnsi="Times New Roman"/>
          <w:bCs/>
          <w:sz w:val="28"/>
          <w:szCs w:val="28"/>
        </w:rPr>
        <w:t xml:space="preserve"> </w:t>
      </w:r>
      <w:r w:rsidR="00D9576C">
        <w:rPr>
          <w:rFonts w:ascii="Times New Roman" w:hAnsi="Times New Roman"/>
          <w:bCs/>
          <w:sz w:val="28"/>
          <w:szCs w:val="28"/>
        </w:rPr>
        <w:t xml:space="preserve">контрольно-ревизионный </w:t>
      </w:r>
      <w:r w:rsidRPr="004461C5">
        <w:rPr>
          <w:rFonts w:ascii="Times New Roman" w:hAnsi="Times New Roman"/>
          <w:sz w:val="28"/>
          <w:szCs w:val="28"/>
        </w:rPr>
        <w:t xml:space="preserve">отдел </w:t>
      </w:r>
      <w:r w:rsidR="00D9576C">
        <w:rPr>
          <w:rFonts w:ascii="Times New Roman" w:hAnsi="Times New Roman"/>
          <w:sz w:val="28"/>
          <w:szCs w:val="28"/>
        </w:rPr>
        <w:t xml:space="preserve">в финансово-бюджетной сфере </w:t>
      </w:r>
      <w:r w:rsidRPr="004461C5">
        <w:rPr>
          <w:rFonts w:ascii="Times New Roman" w:hAnsi="Times New Roman"/>
          <w:bCs/>
          <w:sz w:val="28"/>
          <w:szCs w:val="28"/>
        </w:rPr>
        <w:t>Управления Федерального казначейства по Республике Саха (Якутия)</w:t>
      </w:r>
      <w:r w:rsidR="00156317" w:rsidRPr="004461C5">
        <w:rPr>
          <w:rFonts w:ascii="Times New Roman" w:hAnsi="Times New Roman"/>
          <w:bCs/>
          <w:sz w:val="28"/>
          <w:szCs w:val="28"/>
        </w:rPr>
        <w:t>.</w:t>
      </w:r>
    </w:p>
    <w:p w:rsidR="005F2D34" w:rsidRPr="004461C5" w:rsidRDefault="003047DA" w:rsidP="005F2D3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461C5">
        <w:rPr>
          <w:rFonts w:ascii="Times New Roman" w:hAnsi="Times New Roman"/>
          <w:b/>
          <w:bCs/>
          <w:sz w:val="28"/>
          <w:szCs w:val="28"/>
        </w:rPr>
        <w:t>Основание</w:t>
      </w:r>
      <w:r w:rsidRPr="002260B3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="00CE5740" w:rsidRPr="004461C5">
        <w:rPr>
          <w:rFonts w:ascii="Times New Roman" w:hAnsi="Times New Roman"/>
          <w:bCs/>
          <w:sz w:val="28"/>
          <w:szCs w:val="28"/>
        </w:rPr>
        <w:t>П</w:t>
      </w:r>
      <w:r w:rsidRPr="004461C5">
        <w:rPr>
          <w:rFonts w:ascii="Times New Roman" w:hAnsi="Times New Roman"/>
          <w:bCs/>
          <w:sz w:val="28"/>
          <w:szCs w:val="28"/>
        </w:rPr>
        <w:t xml:space="preserve">лан </w:t>
      </w:r>
      <w:r w:rsidR="00D93CBF" w:rsidRPr="004461C5">
        <w:rPr>
          <w:rFonts w:ascii="Times New Roman" w:hAnsi="Times New Roman"/>
          <w:sz w:val="28"/>
          <w:szCs w:val="28"/>
        </w:rPr>
        <w:t xml:space="preserve">ведомственного контроля и </w:t>
      </w:r>
      <w:r w:rsidR="00165CD7" w:rsidRPr="004461C5">
        <w:rPr>
          <w:rFonts w:ascii="Times New Roman" w:hAnsi="Times New Roman"/>
          <w:sz w:val="28"/>
          <w:szCs w:val="28"/>
        </w:rPr>
        <w:t>аудита на 202</w:t>
      </w:r>
      <w:r w:rsidR="00D9576C">
        <w:rPr>
          <w:rFonts w:ascii="Times New Roman" w:hAnsi="Times New Roman"/>
          <w:sz w:val="28"/>
          <w:szCs w:val="28"/>
        </w:rPr>
        <w:t>6</w:t>
      </w:r>
      <w:r w:rsidR="00D93CBF" w:rsidRPr="004461C5">
        <w:rPr>
          <w:rFonts w:ascii="Times New Roman" w:hAnsi="Times New Roman"/>
          <w:sz w:val="28"/>
          <w:szCs w:val="28"/>
        </w:rPr>
        <w:t xml:space="preserve"> год Управления Федерального казначейства по Респуб</w:t>
      </w:r>
      <w:r w:rsidR="003C2931" w:rsidRPr="004461C5">
        <w:rPr>
          <w:rFonts w:ascii="Times New Roman" w:hAnsi="Times New Roman"/>
          <w:sz w:val="28"/>
          <w:szCs w:val="28"/>
        </w:rPr>
        <w:t>лике Саха (Якутия), утвержденный</w:t>
      </w:r>
      <w:r w:rsidR="00D93CBF" w:rsidRPr="004461C5">
        <w:rPr>
          <w:rFonts w:ascii="Times New Roman" w:hAnsi="Times New Roman"/>
          <w:sz w:val="28"/>
          <w:szCs w:val="28"/>
        </w:rPr>
        <w:t xml:space="preserve"> </w:t>
      </w:r>
      <w:r w:rsidR="00D9576C">
        <w:rPr>
          <w:rFonts w:ascii="Times New Roman" w:hAnsi="Times New Roman"/>
          <w:sz w:val="28"/>
          <w:szCs w:val="28"/>
        </w:rPr>
        <w:t>и.о. руководителя</w:t>
      </w:r>
      <w:r w:rsidR="00D93CBF" w:rsidRPr="004461C5">
        <w:rPr>
          <w:rFonts w:ascii="Times New Roman" w:hAnsi="Times New Roman"/>
          <w:sz w:val="28"/>
          <w:szCs w:val="28"/>
        </w:rPr>
        <w:t xml:space="preserve"> УФК по Республике Саха (Якутия) </w:t>
      </w:r>
      <w:r w:rsidR="00D9576C">
        <w:rPr>
          <w:rFonts w:ascii="Times New Roman" w:hAnsi="Times New Roman"/>
          <w:sz w:val="28"/>
          <w:szCs w:val="28"/>
        </w:rPr>
        <w:t>В.В. Полищенко</w:t>
      </w:r>
      <w:r w:rsidR="00D93CBF" w:rsidRPr="004461C5">
        <w:rPr>
          <w:rFonts w:ascii="Times New Roman" w:hAnsi="Times New Roman"/>
          <w:sz w:val="28"/>
          <w:szCs w:val="28"/>
        </w:rPr>
        <w:t xml:space="preserve"> </w:t>
      </w:r>
      <w:r w:rsidR="00BC70C4" w:rsidRPr="004461C5">
        <w:rPr>
          <w:rFonts w:ascii="Times New Roman" w:hAnsi="Times New Roman"/>
          <w:sz w:val="28"/>
          <w:szCs w:val="28"/>
        </w:rPr>
        <w:t>2</w:t>
      </w:r>
      <w:r w:rsidR="00D9576C">
        <w:rPr>
          <w:rFonts w:ascii="Times New Roman" w:hAnsi="Times New Roman"/>
          <w:sz w:val="28"/>
          <w:szCs w:val="28"/>
        </w:rPr>
        <w:t>8</w:t>
      </w:r>
      <w:r w:rsidR="00165CD7" w:rsidRPr="004461C5">
        <w:rPr>
          <w:rFonts w:ascii="Times New Roman" w:hAnsi="Times New Roman"/>
          <w:sz w:val="28"/>
          <w:szCs w:val="28"/>
        </w:rPr>
        <w:t xml:space="preserve"> октября 202</w:t>
      </w:r>
      <w:r w:rsidR="00D9576C">
        <w:rPr>
          <w:rFonts w:ascii="Times New Roman" w:hAnsi="Times New Roman"/>
          <w:sz w:val="28"/>
          <w:szCs w:val="28"/>
        </w:rPr>
        <w:t>5</w:t>
      </w:r>
      <w:r w:rsidR="002260B3">
        <w:rPr>
          <w:rFonts w:ascii="Times New Roman" w:hAnsi="Times New Roman"/>
          <w:sz w:val="28"/>
          <w:szCs w:val="28"/>
        </w:rPr>
        <w:t> </w:t>
      </w:r>
      <w:r w:rsidR="00165CD7" w:rsidRPr="004461C5">
        <w:rPr>
          <w:rFonts w:ascii="Times New Roman" w:hAnsi="Times New Roman"/>
          <w:sz w:val="28"/>
          <w:szCs w:val="28"/>
        </w:rPr>
        <w:t xml:space="preserve">г. </w:t>
      </w:r>
      <w:r w:rsidR="005F2D34" w:rsidRPr="004461C5">
        <w:rPr>
          <w:rFonts w:ascii="Times New Roman" w:hAnsi="Times New Roman"/>
          <w:sz w:val="28"/>
          <w:szCs w:val="28"/>
        </w:rPr>
        <w:t>(с изменениями от 1</w:t>
      </w:r>
      <w:r w:rsidR="00D9576C">
        <w:rPr>
          <w:rFonts w:ascii="Times New Roman" w:hAnsi="Times New Roman"/>
          <w:sz w:val="28"/>
          <w:szCs w:val="28"/>
        </w:rPr>
        <w:t>0</w:t>
      </w:r>
      <w:r w:rsidR="005F2D34" w:rsidRPr="004461C5">
        <w:rPr>
          <w:rFonts w:ascii="Times New Roman" w:hAnsi="Times New Roman"/>
          <w:sz w:val="28"/>
          <w:szCs w:val="28"/>
        </w:rPr>
        <w:t xml:space="preserve"> февраля 202</w:t>
      </w:r>
      <w:r w:rsidR="00D9576C">
        <w:rPr>
          <w:rFonts w:ascii="Times New Roman" w:hAnsi="Times New Roman"/>
          <w:sz w:val="28"/>
          <w:szCs w:val="28"/>
        </w:rPr>
        <w:t>6</w:t>
      </w:r>
      <w:r w:rsidR="005F2D34" w:rsidRPr="004461C5">
        <w:rPr>
          <w:rFonts w:ascii="Times New Roman" w:hAnsi="Times New Roman"/>
          <w:sz w:val="28"/>
          <w:szCs w:val="28"/>
        </w:rPr>
        <w:t xml:space="preserve"> г.).</w:t>
      </w:r>
    </w:p>
    <w:p w:rsidR="00BC70C4" w:rsidRPr="004461C5" w:rsidRDefault="003047DA" w:rsidP="005F2D34">
      <w:pPr>
        <w:pStyle w:val="ad"/>
        <w:spacing w:after="0" w:line="360" w:lineRule="auto"/>
        <w:ind w:left="0" w:firstLine="709"/>
        <w:jc w:val="both"/>
        <w:rPr>
          <w:sz w:val="28"/>
          <w:szCs w:val="28"/>
        </w:rPr>
      </w:pPr>
      <w:r w:rsidRPr="004461C5">
        <w:rPr>
          <w:b/>
          <w:bCs/>
          <w:sz w:val="28"/>
          <w:szCs w:val="28"/>
        </w:rPr>
        <w:t>Срок проверки</w:t>
      </w:r>
      <w:r w:rsidRPr="002260B3">
        <w:rPr>
          <w:b/>
          <w:bCs/>
          <w:sz w:val="28"/>
          <w:szCs w:val="28"/>
        </w:rPr>
        <w:t xml:space="preserve">: </w:t>
      </w:r>
      <w:r w:rsidR="00B279AA" w:rsidRPr="004461C5">
        <w:rPr>
          <w:sz w:val="28"/>
          <w:szCs w:val="28"/>
        </w:rPr>
        <w:t xml:space="preserve">с </w:t>
      </w:r>
      <w:r w:rsidR="00165CD7" w:rsidRPr="004461C5">
        <w:rPr>
          <w:sz w:val="28"/>
          <w:szCs w:val="28"/>
        </w:rPr>
        <w:t>2</w:t>
      </w:r>
      <w:r w:rsidR="00D9576C">
        <w:rPr>
          <w:sz w:val="28"/>
          <w:szCs w:val="28"/>
        </w:rPr>
        <w:t>4</w:t>
      </w:r>
      <w:r w:rsidR="00175B90" w:rsidRPr="004461C5">
        <w:rPr>
          <w:sz w:val="28"/>
          <w:szCs w:val="28"/>
        </w:rPr>
        <w:t>.0</w:t>
      </w:r>
      <w:r w:rsidR="00D9576C">
        <w:rPr>
          <w:sz w:val="28"/>
          <w:szCs w:val="28"/>
        </w:rPr>
        <w:t>2</w:t>
      </w:r>
      <w:r w:rsidR="00875465" w:rsidRPr="004461C5">
        <w:rPr>
          <w:sz w:val="28"/>
          <w:szCs w:val="28"/>
        </w:rPr>
        <w:t>.202</w:t>
      </w:r>
      <w:r w:rsidR="00D9576C">
        <w:rPr>
          <w:sz w:val="28"/>
          <w:szCs w:val="28"/>
        </w:rPr>
        <w:t>6</w:t>
      </w:r>
      <w:r w:rsidR="00875465" w:rsidRPr="004461C5">
        <w:rPr>
          <w:sz w:val="28"/>
          <w:szCs w:val="28"/>
        </w:rPr>
        <w:t xml:space="preserve"> по </w:t>
      </w:r>
      <w:r w:rsidR="00D9576C">
        <w:rPr>
          <w:sz w:val="28"/>
          <w:szCs w:val="28"/>
        </w:rPr>
        <w:t>23</w:t>
      </w:r>
      <w:r w:rsidR="00513DC7">
        <w:rPr>
          <w:sz w:val="28"/>
          <w:szCs w:val="28"/>
        </w:rPr>
        <w:t>.</w:t>
      </w:r>
      <w:r w:rsidR="00175B90" w:rsidRPr="004461C5">
        <w:rPr>
          <w:sz w:val="28"/>
          <w:szCs w:val="28"/>
        </w:rPr>
        <w:t>0</w:t>
      </w:r>
      <w:r w:rsidR="00D9576C">
        <w:rPr>
          <w:sz w:val="28"/>
          <w:szCs w:val="28"/>
        </w:rPr>
        <w:t>3</w:t>
      </w:r>
      <w:r w:rsidR="00875465" w:rsidRPr="004461C5">
        <w:rPr>
          <w:sz w:val="28"/>
          <w:szCs w:val="28"/>
        </w:rPr>
        <w:t>.202</w:t>
      </w:r>
      <w:r w:rsidR="00D9576C">
        <w:rPr>
          <w:sz w:val="28"/>
          <w:szCs w:val="28"/>
        </w:rPr>
        <w:t>6</w:t>
      </w:r>
      <w:r w:rsidR="00BC70C4" w:rsidRPr="004461C5">
        <w:rPr>
          <w:sz w:val="28"/>
          <w:szCs w:val="28"/>
        </w:rPr>
        <w:t xml:space="preserve">. </w:t>
      </w:r>
    </w:p>
    <w:p w:rsidR="00F54FCA" w:rsidRDefault="003047DA" w:rsidP="002260B3">
      <w:pPr>
        <w:pStyle w:val="24"/>
        <w:keepNext/>
        <w:keepLines/>
        <w:shd w:val="clear" w:color="auto" w:fill="auto"/>
        <w:tabs>
          <w:tab w:val="left" w:pos="1307"/>
        </w:tabs>
        <w:spacing w:after="0" w:line="360" w:lineRule="auto"/>
        <w:ind w:firstLine="709"/>
        <w:jc w:val="both"/>
        <w:rPr>
          <w:b w:val="0"/>
        </w:rPr>
      </w:pPr>
      <w:r w:rsidRPr="004461C5">
        <w:t xml:space="preserve">Тема проверки: </w:t>
      </w:r>
      <w:r w:rsidR="00D9576C">
        <w:rPr>
          <w:b w:val="0"/>
        </w:rPr>
        <w:t>Осуществление контрольной деятельности</w:t>
      </w:r>
      <w:r w:rsidR="00F54FCA" w:rsidRPr="000534B7">
        <w:rPr>
          <w:b w:val="0"/>
        </w:rPr>
        <w:t xml:space="preserve">. </w:t>
      </w:r>
    </w:p>
    <w:p w:rsidR="003047DA" w:rsidRPr="002260B3" w:rsidRDefault="003047DA" w:rsidP="002260B3">
      <w:pPr>
        <w:pStyle w:val="24"/>
        <w:keepNext/>
        <w:keepLines/>
        <w:shd w:val="clear" w:color="auto" w:fill="auto"/>
        <w:tabs>
          <w:tab w:val="left" w:pos="1307"/>
        </w:tabs>
        <w:spacing w:after="0" w:line="360" w:lineRule="auto"/>
        <w:ind w:firstLine="709"/>
        <w:jc w:val="both"/>
        <w:rPr>
          <w:b w:val="0"/>
          <w:bCs w:val="0"/>
        </w:rPr>
      </w:pPr>
      <w:r w:rsidRPr="004461C5">
        <w:t>По результатам проверки оформлен</w:t>
      </w:r>
      <w:r w:rsidRPr="002260B3">
        <w:t>:</w:t>
      </w:r>
      <w:r w:rsidRPr="002260B3">
        <w:rPr>
          <w:b w:val="0"/>
        </w:rPr>
        <w:t xml:space="preserve"> Акт проверки от </w:t>
      </w:r>
      <w:r w:rsidR="00D9576C">
        <w:rPr>
          <w:b w:val="0"/>
        </w:rPr>
        <w:t>20</w:t>
      </w:r>
      <w:r w:rsidR="00175B90" w:rsidRPr="002260B3">
        <w:rPr>
          <w:b w:val="0"/>
        </w:rPr>
        <w:t>.0</w:t>
      </w:r>
      <w:r w:rsidR="00D9576C">
        <w:rPr>
          <w:b w:val="0"/>
        </w:rPr>
        <w:t>3</w:t>
      </w:r>
      <w:r w:rsidR="00875465" w:rsidRPr="002260B3">
        <w:rPr>
          <w:b w:val="0"/>
        </w:rPr>
        <w:t>.202</w:t>
      </w:r>
      <w:r w:rsidR="00D9576C">
        <w:rPr>
          <w:b w:val="0"/>
        </w:rPr>
        <w:t>6</w:t>
      </w:r>
      <w:bookmarkStart w:id="0" w:name="_GoBack"/>
      <w:bookmarkEnd w:id="0"/>
      <w:r w:rsidR="00C22DF9" w:rsidRPr="002260B3">
        <w:rPr>
          <w:b w:val="0"/>
        </w:rPr>
        <w:t xml:space="preserve"> б/н</w:t>
      </w:r>
      <w:r w:rsidR="00156317" w:rsidRPr="002260B3">
        <w:rPr>
          <w:b w:val="0"/>
        </w:rPr>
        <w:t>.</w:t>
      </w:r>
    </w:p>
    <w:p w:rsidR="003047DA" w:rsidRPr="00875465" w:rsidRDefault="003047DA" w:rsidP="005F2D3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461C5">
        <w:rPr>
          <w:rFonts w:ascii="Times New Roman" w:hAnsi="Times New Roman"/>
          <w:b/>
          <w:bCs/>
          <w:sz w:val="28"/>
          <w:szCs w:val="28"/>
        </w:rPr>
        <w:t>Результат проверки</w:t>
      </w:r>
      <w:r w:rsidRPr="002260B3">
        <w:rPr>
          <w:rFonts w:ascii="Times New Roman" w:hAnsi="Times New Roman"/>
          <w:b/>
          <w:bCs/>
          <w:sz w:val="28"/>
          <w:szCs w:val="28"/>
        </w:rPr>
        <w:t>:</w:t>
      </w:r>
      <w:r w:rsidRPr="004461C5">
        <w:rPr>
          <w:rFonts w:ascii="Times New Roman" w:hAnsi="Times New Roman"/>
          <w:bCs/>
          <w:sz w:val="28"/>
          <w:szCs w:val="28"/>
        </w:rPr>
        <w:t xml:space="preserve"> по результатам проверки </w:t>
      </w:r>
      <w:r w:rsidR="00165CD7" w:rsidRPr="004461C5">
        <w:rPr>
          <w:rFonts w:ascii="Times New Roman" w:hAnsi="Times New Roman"/>
          <w:bCs/>
          <w:sz w:val="28"/>
          <w:szCs w:val="28"/>
        </w:rPr>
        <w:t>выявлены нарушения (недостатки)</w:t>
      </w:r>
      <w:r w:rsidR="00156317" w:rsidRPr="004461C5">
        <w:rPr>
          <w:rFonts w:ascii="Times New Roman" w:hAnsi="Times New Roman"/>
          <w:bCs/>
          <w:sz w:val="28"/>
          <w:szCs w:val="28"/>
        </w:rPr>
        <w:t>.</w:t>
      </w:r>
    </w:p>
    <w:p w:rsidR="003047DA" w:rsidRPr="00875465" w:rsidRDefault="003047DA" w:rsidP="005F2D34">
      <w:pPr>
        <w:spacing w:after="0" w:line="36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B542F4" w:rsidRPr="00875465" w:rsidRDefault="00B542F4" w:rsidP="00B542F4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579F0" w:rsidRPr="00875465" w:rsidRDefault="001579F0" w:rsidP="00B542F4">
      <w:pPr>
        <w:rPr>
          <w:rFonts w:ascii="Times New Roman" w:hAnsi="Times New Roman"/>
          <w:color w:val="FF0000"/>
          <w:sz w:val="28"/>
          <w:szCs w:val="28"/>
        </w:rPr>
      </w:pPr>
    </w:p>
    <w:sectPr w:rsidR="001579F0" w:rsidRPr="00875465" w:rsidSect="00AD5621">
      <w:headerReference w:type="even" r:id="rId8"/>
      <w:headerReference w:type="default" r:id="rId9"/>
      <w:footerReference w:type="even" r:id="rId10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D6F" w:rsidRDefault="000A7D6F">
      <w:r>
        <w:separator/>
      </w:r>
    </w:p>
  </w:endnote>
  <w:endnote w:type="continuationSeparator" w:id="0">
    <w:p w:rsidR="000A7D6F" w:rsidRDefault="000A7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D6F" w:rsidRDefault="000A7D6F">
      <w:r>
        <w:separator/>
      </w:r>
    </w:p>
  </w:footnote>
  <w:footnote w:type="continuationSeparator" w:id="0">
    <w:p w:rsidR="000A7D6F" w:rsidRDefault="000A7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F183303"/>
    <w:multiLevelType w:val="hybridMultilevel"/>
    <w:tmpl w:val="25162BE4"/>
    <w:lvl w:ilvl="0" w:tplc="EBCEF832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1117"/>
    <w:rsid w:val="00067AD3"/>
    <w:rsid w:val="000822DF"/>
    <w:rsid w:val="00085238"/>
    <w:rsid w:val="000868B0"/>
    <w:rsid w:val="000A52A5"/>
    <w:rsid w:val="000A56E6"/>
    <w:rsid w:val="000A7D6F"/>
    <w:rsid w:val="000B094E"/>
    <w:rsid w:val="000B2951"/>
    <w:rsid w:val="000C64B3"/>
    <w:rsid w:val="000E455E"/>
    <w:rsid w:val="000E555B"/>
    <w:rsid w:val="000E7F9F"/>
    <w:rsid w:val="000F3B60"/>
    <w:rsid w:val="000F712D"/>
    <w:rsid w:val="000F7DC4"/>
    <w:rsid w:val="0010370E"/>
    <w:rsid w:val="00106A79"/>
    <w:rsid w:val="00115B41"/>
    <w:rsid w:val="0011645F"/>
    <w:rsid w:val="00125BDA"/>
    <w:rsid w:val="00130FD5"/>
    <w:rsid w:val="00140164"/>
    <w:rsid w:val="001538DF"/>
    <w:rsid w:val="00153BEC"/>
    <w:rsid w:val="00156317"/>
    <w:rsid w:val="001579F0"/>
    <w:rsid w:val="00162E82"/>
    <w:rsid w:val="00165CD7"/>
    <w:rsid w:val="00175B90"/>
    <w:rsid w:val="00176D97"/>
    <w:rsid w:val="00184D23"/>
    <w:rsid w:val="00187A8D"/>
    <w:rsid w:val="0019345E"/>
    <w:rsid w:val="00194690"/>
    <w:rsid w:val="001968F4"/>
    <w:rsid w:val="00196B61"/>
    <w:rsid w:val="00196BFB"/>
    <w:rsid w:val="001A7C9C"/>
    <w:rsid w:val="001B1914"/>
    <w:rsid w:val="001B6551"/>
    <w:rsid w:val="001C057D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260B3"/>
    <w:rsid w:val="00230E46"/>
    <w:rsid w:val="00236847"/>
    <w:rsid w:val="002430E8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047DA"/>
    <w:rsid w:val="003149C0"/>
    <w:rsid w:val="0032112A"/>
    <w:rsid w:val="00327AE2"/>
    <w:rsid w:val="00336DAA"/>
    <w:rsid w:val="00337114"/>
    <w:rsid w:val="0033716F"/>
    <w:rsid w:val="003536C2"/>
    <w:rsid w:val="00357431"/>
    <w:rsid w:val="003641FC"/>
    <w:rsid w:val="00381625"/>
    <w:rsid w:val="003B06B6"/>
    <w:rsid w:val="003B2DCF"/>
    <w:rsid w:val="003B3F2E"/>
    <w:rsid w:val="003C16AD"/>
    <w:rsid w:val="003C2931"/>
    <w:rsid w:val="003D5382"/>
    <w:rsid w:val="003E03F3"/>
    <w:rsid w:val="003E5EC2"/>
    <w:rsid w:val="003E6431"/>
    <w:rsid w:val="003E6DF3"/>
    <w:rsid w:val="003F02D3"/>
    <w:rsid w:val="0040617D"/>
    <w:rsid w:val="00427AEB"/>
    <w:rsid w:val="00446084"/>
    <w:rsid w:val="004461C5"/>
    <w:rsid w:val="00476B6C"/>
    <w:rsid w:val="00482D35"/>
    <w:rsid w:val="0049767F"/>
    <w:rsid w:val="004A51E8"/>
    <w:rsid w:val="004C3674"/>
    <w:rsid w:val="004C6517"/>
    <w:rsid w:val="004D021E"/>
    <w:rsid w:val="004D2E86"/>
    <w:rsid w:val="004F3FFC"/>
    <w:rsid w:val="00511EF9"/>
    <w:rsid w:val="00513DC7"/>
    <w:rsid w:val="0054531D"/>
    <w:rsid w:val="00547F37"/>
    <w:rsid w:val="00562149"/>
    <w:rsid w:val="005719F5"/>
    <w:rsid w:val="00572029"/>
    <w:rsid w:val="00577424"/>
    <w:rsid w:val="005860E1"/>
    <w:rsid w:val="0058682E"/>
    <w:rsid w:val="00596882"/>
    <w:rsid w:val="005A00AC"/>
    <w:rsid w:val="005A1C05"/>
    <w:rsid w:val="005A6FBD"/>
    <w:rsid w:val="005C12AD"/>
    <w:rsid w:val="005C5BAA"/>
    <w:rsid w:val="005E79BD"/>
    <w:rsid w:val="005F2D34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0282"/>
    <w:rsid w:val="006C19B1"/>
    <w:rsid w:val="006C36BF"/>
    <w:rsid w:val="006C4DB8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75465"/>
    <w:rsid w:val="00882044"/>
    <w:rsid w:val="00890EF4"/>
    <w:rsid w:val="00891074"/>
    <w:rsid w:val="008B0C54"/>
    <w:rsid w:val="008B4CAF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70157"/>
    <w:rsid w:val="00970F2D"/>
    <w:rsid w:val="009738C0"/>
    <w:rsid w:val="00983AA1"/>
    <w:rsid w:val="00987600"/>
    <w:rsid w:val="00991152"/>
    <w:rsid w:val="00994A96"/>
    <w:rsid w:val="00995A77"/>
    <w:rsid w:val="009A075A"/>
    <w:rsid w:val="009A12E4"/>
    <w:rsid w:val="009A591B"/>
    <w:rsid w:val="009A7EFA"/>
    <w:rsid w:val="009B3AB4"/>
    <w:rsid w:val="009B6DF2"/>
    <w:rsid w:val="009D1688"/>
    <w:rsid w:val="009D26B5"/>
    <w:rsid w:val="009E0337"/>
    <w:rsid w:val="009E1018"/>
    <w:rsid w:val="009F0565"/>
    <w:rsid w:val="009F4746"/>
    <w:rsid w:val="009F66AA"/>
    <w:rsid w:val="00A06DAA"/>
    <w:rsid w:val="00A23A0A"/>
    <w:rsid w:val="00A430BD"/>
    <w:rsid w:val="00A47287"/>
    <w:rsid w:val="00A54968"/>
    <w:rsid w:val="00A71E1B"/>
    <w:rsid w:val="00A777DC"/>
    <w:rsid w:val="00A820A7"/>
    <w:rsid w:val="00AA3372"/>
    <w:rsid w:val="00AA3A5F"/>
    <w:rsid w:val="00AB41A6"/>
    <w:rsid w:val="00AC00C8"/>
    <w:rsid w:val="00AC1246"/>
    <w:rsid w:val="00AC7013"/>
    <w:rsid w:val="00AC71E8"/>
    <w:rsid w:val="00AD085B"/>
    <w:rsid w:val="00AD5621"/>
    <w:rsid w:val="00AE26B2"/>
    <w:rsid w:val="00AF4CA0"/>
    <w:rsid w:val="00B06766"/>
    <w:rsid w:val="00B07392"/>
    <w:rsid w:val="00B12131"/>
    <w:rsid w:val="00B125D5"/>
    <w:rsid w:val="00B20ACE"/>
    <w:rsid w:val="00B23C71"/>
    <w:rsid w:val="00B23FBA"/>
    <w:rsid w:val="00B279AA"/>
    <w:rsid w:val="00B32F08"/>
    <w:rsid w:val="00B33930"/>
    <w:rsid w:val="00B403DD"/>
    <w:rsid w:val="00B4474A"/>
    <w:rsid w:val="00B47A03"/>
    <w:rsid w:val="00B539F7"/>
    <w:rsid w:val="00B542F4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C70C4"/>
    <w:rsid w:val="00BD32BB"/>
    <w:rsid w:val="00BD6C2F"/>
    <w:rsid w:val="00BE5751"/>
    <w:rsid w:val="00BF1417"/>
    <w:rsid w:val="00BF18C0"/>
    <w:rsid w:val="00BF3A61"/>
    <w:rsid w:val="00C00EF1"/>
    <w:rsid w:val="00C02C71"/>
    <w:rsid w:val="00C10831"/>
    <w:rsid w:val="00C22DF9"/>
    <w:rsid w:val="00C24765"/>
    <w:rsid w:val="00C26D0D"/>
    <w:rsid w:val="00C304B0"/>
    <w:rsid w:val="00C35E90"/>
    <w:rsid w:val="00C478ED"/>
    <w:rsid w:val="00C523B4"/>
    <w:rsid w:val="00C7178B"/>
    <w:rsid w:val="00C73038"/>
    <w:rsid w:val="00C84C46"/>
    <w:rsid w:val="00C96EC7"/>
    <w:rsid w:val="00CA4936"/>
    <w:rsid w:val="00CB138E"/>
    <w:rsid w:val="00CC7688"/>
    <w:rsid w:val="00CD08F3"/>
    <w:rsid w:val="00CD38C5"/>
    <w:rsid w:val="00CD77DC"/>
    <w:rsid w:val="00CE34F3"/>
    <w:rsid w:val="00CE5740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663B5"/>
    <w:rsid w:val="00D67A95"/>
    <w:rsid w:val="00D735C5"/>
    <w:rsid w:val="00D84265"/>
    <w:rsid w:val="00D9095B"/>
    <w:rsid w:val="00D93A74"/>
    <w:rsid w:val="00D93CBF"/>
    <w:rsid w:val="00D9576C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16A5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829C2"/>
    <w:rsid w:val="00E9039D"/>
    <w:rsid w:val="00E940C6"/>
    <w:rsid w:val="00EA1A9F"/>
    <w:rsid w:val="00EA1DA4"/>
    <w:rsid w:val="00EB42BE"/>
    <w:rsid w:val="00EC5818"/>
    <w:rsid w:val="00ED79E7"/>
    <w:rsid w:val="00EE21F9"/>
    <w:rsid w:val="00EE3624"/>
    <w:rsid w:val="00EE3DD0"/>
    <w:rsid w:val="00EE4482"/>
    <w:rsid w:val="00EE631B"/>
    <w:rsid w:val="00EE746E"/>
    <w:rsid w:val="00EF2B16"/>
    <w:rsid w:val="00EF3A0C"/>
    <w:rsid w:val="00EF51FB"/>
    <w:rsid w:val="00EF781A"/>
    <w:rsid w:val="00EF7A6E"/>
    <w:rsid w:val="00F034AB"/>
    <w:rsid w:val="00F0563E"/>
    <w:rsid w:val="00F05F2E"/>
    <w:rsid w:val="00F258D6"/>
    <w:rsid w:val="00F41F63"/>
    <w:rsid w:val="00F475DF"/>
    <w:rsid w:val="00F536BA"/>
    <w:rsid w:val="00F54FCA"/>
    <w:rsid w:val="00F871FC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E7D32D"/>
  <w15:docId w15:val="{BE3D503A-0A9C-4B91-8F02-C188DA5D4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23">
    <w:name w:val="Заголовок №2_"/>
    <w:link w:val="24"/>
    <w:locked/>
    <w:rsid w:val="00BC70C4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BC70C4"/>
    <w:pPr>
      <w:widowControl w:val="0"/>
      <w:shd w:val="clear" w:color="auto" w:fill="FFFFFF"/>
      <w:spacing w:after="1260" w:line="322" w:lineRule="exact"/>
      <w:jc w:val="center"/>
      <w:outlineLvl w:val="1"/>
    </w:pPr>
    <w:rPr>
      <w:rFonts w:ascii="Times New Roman" w:hAnsi="Times New Roman"/>
      <w:b/>
      <w:bCs/>
      <w:sz w:val="28"/>
      <w:szCs w:val="28"/>
    </w:rPr>
  </w:style>
  <w:style w:type="paragraph" w:styleId="ad">
    <w:name w:val="Body Text Indent"/>
    <w:basedOn w:val="a"/>
    <w:link w:val="ae"/>
    <w:rsid w:val="00BC70C4"/>
    <w:pPr>
      <w:suppressAutoHyphens/>
      <w:spacing w:after="120" w:line="100" w:lineRule="atLeast"/>
      <w:ind w:left="283"/>
    </w:pPr>
    <w:rPr>
      <w:rFonts w:ascii="Times New Roman" w:hAnsi="Times New Roman"/>
      <w:sz w:val="24"/>
      <w:szCs w:val="24"/>
      <w:lang w:eastAsia="ar-SA"/>
    </w:rPr>
  </w:style>
  <w:style w:type="character" w:customStyle="1" w:styleId="ae">
    <w:name w:val="Основной текст с отступом Знак"/>
    <w:basedOn w:val="a0"/>
    <w:link w:val="ad"/>
    <w:rsid w:val="00BC70C4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8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AF907-D465-48EB-BA43-D02DBACBB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Прокопьева Ирина Анатольевна</cp:lastModifiedBy>
  <cp:revision>2</cp:revision>
  <cp:lastPrinted>2013-02-06T11:18:00Z</cp:lastPrinted>
  <dcterms:created xsi:type="dcterms:W3CDTF">2026-03-24T00:23:00Z</dcterms:created>
  <dcterms:modified xsi:type="dcterms:W3CDTF">2026-03-24T00:23:00Z</dcterms:modified>
</cp:coreProperties>
</file>